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870E18" w:rsidRDefault="00870E18" w:rsidP="00870E18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PREPA EN LÍNEA-SEP </w:t>
      </w:r>
    </w:p>
    <w:p w:rsidR="00870E18" w:rsidRPr="00607218" w:rsidRDefault="00870E18" w:rsidP="00870E18">
      <w:pPr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CUARTA GENERACIÓ</w:t>
      </w:r>
      <w:r w:rsidRPr="00607218">
        <w:rPr>
          <w:rFonts w:cstheme="minorHAnsi"/>
          <w:b/>
          <w:i/>
          <w:sz w:val="36"/>
          <w:szCs w:val="36"/>
        </w:rPr>
        <w:t>N</w:t>
      </w:r>
    </w:p>
    <w:p w:rsidR="00870E18" w:rsidRDefault="00870E18" w:rsidP="00870E18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629EE7D" wp14:editId="51AF1D02">
            <wp:simplePos x="0" y="0"/>
            <wp:positionH relativeFrom="margin">
              <wp:posOffset>4754880</wp:posOffset>
            </wp:positionH>
            <wp:positionV relativeFrom="paragraph">
              <wp:posOffset>165735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5F8A946" wp14:editId="6F82AA35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870E18" w:rsidRPr="00F1730B" w:rsidRDefault="00870E18" w:rsidP="00870E18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870E18" w:rsidRDefault="00870E18" w:rsidP="00870E18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                MÓDULO 22</w:t>
      </w:r>
    </w:p>
    <w:p w:rsidR="00870E18" w:rsidRDefault="00870E18" w:rsidP="00870E18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</w:t>
      </w:r>
      <w:r w:rsidR="00917F51"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SEMANA 3</w:t>
      </w:r>
    </w:p>
    <w:p w:rsidR="00870E18" w:rsidRDefault="00870E18" w:rsidP="00870E18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</w:t>
      </w:r>
      <w:r w:rsidR="00917F51"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Actividad 5</w:t>
      </w:r>
    </w:p>
    <w:p w:rsidR="00870E18" w:rsidRPr="00917F51" w:rsidRDefault="00870E18" w:rsidP="00917F51">
      <w:pPr>
        <w:pStyle w:val="Ttulo2"/>
        <w:jc w:val="center"/>
      </w:pPr>
      <w:r w:rsidRPr="00917F51">
        <w:rPr>
          <w:rFonts w:asciiTheme="minorHAnsi" w:hAnsiTheme="minorHAnsi" w:cstheme="minorHAnsi"/>
          <w:color w:val="833C0B" w:themeColor="accent2" w:themeShade="80"/>
        </w:rPr>
        <w:t>“</w:t>
      </w:r>
      <w:r w:rsidR="00917F51" w:rsidRPr="00917F51">
        <w:rPr>
          <w:color w:val="833C0B" w:themeColor="accent2" w:themeShade="80"/>
        </w:rPr>
        <w:t>Fase 5: Planificación. Estrategias de solución</w:t>
      </w:r>
      <w:r w:rsidRPr="00917F51">
        <w:rPr>
          <w:rFonts w:asciiTheme="minorHAnsi" w:hAnsiTheme="minorHAnsi" w:cstheme="minorHAnsi"/>
          <w:color w:val="833C0B" w:themeColor="accent2" w:themeShade="80"/>
        </w:rPr>
        <w:t>”</w:t>
      </w:r>
    </w:p>
    <w:p w:rsidR="00870E18" w:rsidRDefault="00870E18" w:rsidP="00870E18">
      <w:pPr>
        <w:pStyle w:val="Ttulo2"/>
        <w:rPr>
          <w:rFonts w:asciiTheme="minorHAnsi" w:hAnsiTheme="minorHAnsi" w:cstheme="minorHAnsi"/>
          <w:color w:val="833C0B" w:themeColor="accent2" w:themeShade="80"/>
        </w:rPr>
      </w:pPr>
      <w:r>
        <w:rPr>
          <w:color w:val="833C0B" w:themeColor="accent2" w:themeShade="80"/>
        </w:rPr>
        <w:t xml:space="preserve">                                                 </w:t>
      </w:r>
      <w:r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  <w:t>Facilitador:</w:t>
      </w:r>
    </w:p>
    <w:p w:rsidR="00870E18" w:rsidRPr="00621EF9" w:rsidRDefault="00870E18" w:rsidP="00870E18">
      <w:pPr>
        <w:jc w:val="center"/>
        <w:rPr>
          <w:b/>
          <w:color w:val="1F4E79" w:themeColor="accent5" w:themeShade="80"/>
          <w:sz w:val="28"/>
          <w:szCs w:val="28"/>
        </w:rPr>
      </w:pPr>
      <w:r w:rsidRPr="00621EF9">
        <w:rPr>
          <w:b/>
          <w:color w:val="1F4E79" w:themeColor="accent5" w:themeShade="80"/>
          <w:sz w:val="28"/>
          <w:szCs w:val="28"/>
        </w:rPr>
        <w:t xml:space="preserve"> </w:t>
      </w:r>
      <w:r w:rsidRPr="00621EF9">
        <w:rPr>
          <w:rStyle w:val="text"/>
          <w:b/>
          <w:color w:val="1F4E79" w:themeColor="accent5" w:themeShade="80"/>
          <w:sz w:val="28"/>
          <w:szCs w:val="28"/>
        </w:rPr>
        <w:t>MCE Gabriela María Magdalena González Espinosa</w:t>
      </w:r>
    </w:p>
    <w:p w:rsidR="00870E18" w:rsidRDefault="00870E18" w:rsidP="00870E18">
      <w:pPr>
        <w:rPr>
          <w:rFonts w:cstheme="minorHAnsi"/>
          <w:b/>
          <w:i/>
          <w:color w:val="4472C4" w:themeColor="accent1"/>
          <w:sz w:val="24"/>
          <w:szCs w:val="24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                                                            Alumno:</w:t>
      </w:r>
    </w:p>
    <w:p w:rsidR="00870E18" w:rsidRDefault="00870E18" w:rsidP="00870E18">
      <w:pPr>
        <w:jc w:val="center"/>
        <w:rPr>
          <w:rFonts w:cstheme="minorHAnsi"/>
          <w:b/>
          <w:i/>
          <w:color w:val="4472C4" w:themeColor="accent1"/>
          <w:sz w:val="28"/>
          <w:szCs w:val="28"/>
        </w:rPr>
      </w:pPr>
      <w:r>
        <w:rPr>
          <w:rFonts w:cstheme="minorHAnsi"/>
          <w:b/>
          <w:i/>
          <w:color w:val="4472C4" w:themeColor="accent1"/>
          <w:sz w:val="28"/>
          <w:szCs w:val="28"/>
        </w:rPr>
        <w:t>Francisco Hernández Morales</w:t>
      </w:r>
    </w:p>
    <w:p w:rsidR="00870E18" w:rsidRDefault="00870E18" w:rsidP="00870E18">
      <w:pPr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                                                                         Fecha:</w:t>
      </w:r>
    </w:p>
    <w:p w:rsidR="00870E18" w:rsidRDefault="00917F51" w:rsidP="00870E18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>14</w:t>
      </w:r>
      <w:r w:rsidR="00870E18"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de septiembre2017</w:t>
      </w:r>
    </w:p>
    <w:p w:rsidR="00917F51" w:rsidRPr="000615BD" w:rsidRDefault="00917F51" w:rsidP="00870E18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6076950" cy="3190875"/>
            <wp:effectExtent l="0" t="0" r="0" b="9525"/>
            <wp:wrapSquare wrapText="bothSides"/>
            <wp:docPr id="1" name="Imagen 1" descr="Resultado de imagen para ESTRATEGIA DE SOL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ATEGIA DE SOLU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-214"/>
        <w:tblW w:w="4000" w:type="pct"/>
        <w:tblBorders>
          <w:top w:val="single" w:sz="6" w:space="0" w:color="7A2D77"/>
          <w:left w:val="single" w:sz="6" w:space="0" w:color="7A2D77"/>
          <w:bottom w:val="single" w:sz="6" w:space="0" w:color="7A2D77"/>
          <w:right w:val="single" w:sz="6" w:space="0" w:color="7A2D7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054"/>
        <w:gridCol w:w="928"/>
        <w:gridCol w:w="1135"/>
        <w:gridCol w:w="1135"/>
        <w:gridCol w:w="1135"/>
      </w:tblGrid>
      <w:tr w:rsidR="00917F51" w:rsidRPr="00870E18" w:rsidTr="00917F51">
        <w:tc>
          <w:tcPr>
            <w:tcW w:w="1083" w:type="pct"/>
            <w:vMerge w:val="restar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Estrategia de solución</w:t>
            </w:r>
          </w:p>
        </w:tc>
        <w:tc>
          <w:tcPr>
            <w:tcW w:w="1260" w:type="pct"/>
            <w:vMerge w:val="restar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Criterios de análisis</w:t>
            </w:r>
          </w:p>
        </w:tc>
        <w:tc>
          <w:tcPr>
            <w:tcW w:w="1265" w:type="pct"/>
            <w:gridSpan w:val="2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0" w:type="auto"/>
            <w:gridSpan w:val="2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</w:t>
            </w: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1 o 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Alta</w:t>
            </w: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3 o 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</w:t>
            </w: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1 o 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Alta</w:t>
            </w: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3 o 4</w:t>
            </w:r>
          </w:p>
        </w:tc>
      </w:tr>
      <w:tr w:rsidR="00917F51" w:rsidRPr="00870E18" w:rsidTr="00917F51">
        <w:tc>
          <w:tcPr>
            <w:tcW w:w="1083" w:type="pct"/>
            <w:vMerge w:val="restar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A3007E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1.realizar oficios para hacerle saber al gobierno federal la petición, objeto del proyecto.</w:t>
            </w: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materiales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humanos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Costos implicados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Tiempo estimado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Probabilidad de éxito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Riesgos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Otros, especificar uno por línea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2342" w:type="pct"/>
            <w:gridSpan w:val="2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Total, de puntos de la alternativa. *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917F51">
        <w:tc>
          <w:tcPr>
            <w:tcW w:w="1083" w:type="pct"/>
            <w:vMerge w:val="restar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hacer la petición atraves de los medios de comunicación; radio, televisión, periódico.</w:t>
            </w: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materiales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humanos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Costos implicados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Tiempo estimado de implementación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Viabilidad de implementación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917F51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Riesgos de implementación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E37CF3">
        <w:trPr>
          <w:trHeight w:val="1391"/>
        </w:trPr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6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Otros, especificar uno por línea e incluir tantas como se requieran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917F51">
        <w:tc>
          <w:tcPr>
            <w:tcW w:w="2342" w:type="pct"/>
            <w:gridSpan w:val="2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Total, de puntos de la alternativa. *</w:t>
            </w:r>
          </w:p>
        </w:tc>
        <w:tc>
          <w:tcPr>
            <w:tcW w:w="56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91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</w:t>
            </w:r>
          </w:p>
        </w:tc>
      </w:tr>
    </w:tbl>
    <w:p w:rsidR="00AF38E0" w:rsidRDefault="00AF38E0"/>
    <w:p w:rsidR="00870E18" w:rsidRDefault="00870E18"/>
    <w:p w:rsidR="00870E18" w:rsidRDefault="00870E18"/>
    <w:p w:rsidR="00870E18" w:rsidRDefault="00870E18"/>
    <w:p w:rsidR="00870E18" w:rsidRDefault="00870E18"/>
    <w:tbl>
      <w:tblPr>
        <w:tblpPr w:leftFromText="141" w:rightFromText="141" w:vertAnchor="text" w:horzAnchor="margin" w:tblpXSpec="center" w:tblpY="2218"/>
        <w:tblW w:w="4000" w:type="pct"/>
        <w:tblBorders>
          <w:top w:val="single" w:sz="6" w:space="0" w:color="7A2D77"/>
          <w:left w:val="single" w:sz="6" w:space="0" w:color="7A2D77"/>
          <w:bottom w:val="single" w:sz="6" w:space="0" w:color="7A2D77"/>
          <w:right w:val="single" w:sz="6" w:space="0" w:color="7A2D7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973"/>
        <w:gridCol w:w="993"/>
        <w:gridCol w:w="1135"/>
        <w:gridCol w:w="1133"/>
        <w:gridCol w:w="1071"/>
      </w:tblGrid>
      <w:tr w:rsidR="00917F51" w:rsidRPr="00870E18" w:rsidTr="00E37CF3">
        <w:tc>
          <w:tcPr>
            <w:tcW w:w="1133" w:type="pct"/>
            <w:vMerge w:val="restar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3.realizar manifestaciones en la vía publica principal con el objeto de obligar a las autoridades a realizar acuerdos.</w:t>
            </w: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materiales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</w:tr>
      <w:tr w:rsidR="00917F51" w:rsidRPr="00870E18" w:rsidTr="00E37CF3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Recursos humanos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E37CF3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Costos implicados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917F51" w:rsidRPr="00870E18" w:rsidTr="00E37CF3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Tiempo estimado de implementación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E37CF3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Viabilidad de implementación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E37CF3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Riesgos de implementación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</w:tr>
      <w:tr w:rsidR="00917F51" w:rsidRPr="00870E18" w:rsidTr="00E37CF3">
        <w:tc>
          <w:tcPr>
            <w:tcW w:w="0" w:type="auto"/>
            <w:vMerge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10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Otros, especificar uno por línea e incluir tantas como se requieran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EEDD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7F51" w:rsidRPr="00870E18" w:rsidTr="00E37CF3">
        <w:tc>
          <w:tcPr>
            <w:tcW w:w="2343" w:type="pct"/>
            <w:gridSpan w:val="2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7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Total, de puntos de la alternativa. *</w:t>
            </w:r>
          </w:p>
        </w:tc>
        <w:tc>
          <w:tcPr>
            <w:tcW w:w="609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96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95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57" w:type="pct"/>
            <w:tcBorders>
              <w:top w:val="single" w:sz="6" w:space="0" w:color="7A2D77"/>
              <w:left w:val="single" w:sz="6" w:space="0" w:color="7A2D77"/>
              <w:bottom w:val="single" w:sz="6" w:space="0" w:color="7A2D77"/>
              <w:right w:val="single" w:sz="6" w:space="0" w:color="7A2D77"/>
            </w:tcBorders>
            <w:shd w:val="clear" w:color="auto" w:fill="D5AF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7F51" w:rsidRPr="00870E18" w:rsidRDefault="00917F51" w:rsidP="00E3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</w:t>
            </w:r>
          </w:p>
        </w:tc>
      </w:tr>
    </w:tbl>
    <w:p w:rsidR="00870E18" w:rsidRDefault="00870E18"/>
    <w:p w:rsidR="00870E18" w:rsidRDefault="00870E18"/>
    <w:p w:rsidR="00870E18" w:rsidRDefault="00870E18"/>
    <w:p w:rsidR="00870E18" w:rsidRDefault="00870E18"/>
    <w:p w:rsidR="00870E18" w:rsidRDefault="00870E18"/>
    <w:p w:rsidR="00870E18" w:rsidRDefault="00870E18"/>
    <w:p w:rsidR="00870E18" w:rsidRDefault="00870E18"/>
    <w:p w:rsidR="00870E18" w:rsidRDefault="00870E18"/>
    <w:p w:rsidR="00870E18" w:rsidRDefault="00870E18"/>
    <w:p w:rsidR="00870E18" w:rsidRDefault="00870E18"/>
    <w:p w:rsidR="00A3007E" w:rsidRDefault="00A3007E" w:rsidP="00A3007E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p w:rsidR="00D56FD4" w:rsidRDefault="00D56FD4" w:rsidP="002E3120"/>
    <w:tbl>
      <w:tblPr>
        <w:tblStyle w:val="Tabladecuadrcula5oscura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2549"/>
        <w:gridCol w:w="2549"/>
      </w:tblGrid>
      <w:tr w:rsidR="00917F51" w:rsidTr="00917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4"/>
          </w:tcPr>
          <w:p w:rsidR="00917F51" w:rsidRDefault="00917F51" w:rsidP="00917F51">
            <w:pPr>
              <w:jc w:val="center"/>
            </w:pPr>
            <w:r>
              <w:t>Fundamentación de la estrategia seleccionada</w:t>
            </w:r>
          </w:p>
        </w:tc>
      </w:tr>
      <w:tr w:rsidR="00917F51" w:rsidTr="0091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7F51" w:rsidRDefault="00917F51" w:rsidP="00917F51"/>
        </w:tc>
        <w:tc>
          <w:tcPr>
            <w:tcW w:w="2835" w:type="dxa"/>
          </w:tcPr>
          <w:p w:rsidR="00917F51" w:rsidRDefault="00917F51" w:rsidP="0091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Propuesta uno</w:t>
            </w:r>
          </w:p>
        </w:tc>
        <w:tc>
          <w:tcPr>
            <w:tcW w:w="2549" w:type="dxa"/>
          </w:tcPr>
          <w:p w:rsidR="00917F51" w:rsidRDefault="00917F51" w:rsidP="0091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Propuesta dos</w:t>
            </w:r>
          </w:p>
        </w:tc>
        <w:tc>
          <w:tcPr>
            <w:tcW w:w="2549" w:type="dxa"/>
          </w:tcPr>
          <w:p w:rsidR="00917F51" w:rsidRDefault="00917F51" w:rsidP="0091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Propuesta tres</w:t>
            </w:r>
          </w:p>
        </w:tc>
      </w:tr>
      <w:tr w:rsidR="00917F51" w:rsidTr="00917F51">
        <w:trPr>
          <w:trHeight w:val="3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7F51" w:rsidRDefault="00917F51" w:rsidP="00917F51">
            <w:pPr>
              <w:pStyle w:val="prepa-m22-textosparrafo"/>
            </w:pPr>
            <w:r>
              <w:t>¿Por qué es la mejor solución?</w:t>
            </w:r>
          </w:p>
          <w:p w:rsidR="00917F51" w:rsidRDefault="00917F51" w:rsidP="00917F51">
            <w:pPr>
              <w:pStyle w:val="prepa-m22-textosparrafo"/>
            </w:pPr>
            <w:r>
              <w:t>¿Qué ventajas aporta al desarrollo del proyecto?</w:t>
            </w:r>
          </w:p>
          <w:p w:rsidR="00917F51" w:rsidRDefault="00917F51" w:rsidP="00917F51">
            <w:pPr>
              <w:pStyle w:val="prepa-m22-textosparrafo"/>
            </w:pPr>
            <w:r>
              <w:t>¿Qué inconvenientes podrían traer al proyecto la implementación de esta solución?</w:t>
            </w:r>
          </w:p>
          <w:p w:rsidR="00917F51" w:rsidRDefault="00917F51" w:rsidP="00917F51"/>
        </w:tc>
        <w:tc>
          <w:tcPr>
            <w:tcW w:w="2835" w:type="dxa"/>
          </w:tcPr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La opción uno es una manera institucional de resolución, es el camino correcto; </w:t>
            </w:r>
            <w:r>
              <w:t xml:space="preserve">Porque mantiene el orden jurídico, tiene el menor riesgo de implementación porque se sigue el marco legal. 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Una de las ventajas es la tranquilidad que daría a la comunidad y los internos estarían más cómodos y, ese espacio dejarlo como un parque de convivencia.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Uno de los inconvenientes podría ser que el gobierno no disponga del recurso para comprar el nuevo terreno, y que la construcción del edificio implique el retraso para llevarlo a cabo en corto plazo.</w:t>
            </w:r>
          </w:p>
        </w:tc>
        <w:tc>
          <w:tcPr>
            <w:tcW w:w="2549" w:type="dxa"/>
          </w:tcPr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Seria buena esta propuesta porque, de esta manera se daría conocer la propuesta de mi proyecto, no solo a los vecinos de la comunidad si no que se enterarían muchos organismos dentro y fuera del país. 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esta manera habría apoyo de otras organizaciones y sería una ventaja para su solución.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Pero la desventaja es su alto costo para la difusión y sería muy difícil reunir los recursos para pagar a los medios.</w:t>
            </w:r>
          </w:p>
        </w:tc>
        <w:tc>
          <w:tcPr>
            <w:tcW w:w="2549" w:type="dxa"/>
          </w:tcPr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Sería buena porque de esta manera las autoridades se verían en la necesidad de tener que dialogar con los vecinos y enterare del proyecto. 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Sería una ventaja porque   se verían comprometidos a dar solución para su desarrollo y su ejecución.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917F51" w:rsidRDefault="00917F51" w:rsidP="0091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Pero un inconveniente es que, sería desgastante implementar este recurso por los gastos de traslado, alimentos, materiales para pancartas, mantas, silbatos, matracas, etc. Además, el riesgo de estar expuesto a insultos de los transportistas y en algún momento el riego de ser atropellado.</w:t>
            </w:r>
          </w:p>
        </w:tc>
      </w:tr>
    </w:tbl>
    <w:p w:rsidR="00D56FD4" w:rsidRDefault="00D56FD4" w:rsidP="002E3120"/>
    <w:p w:rsidR="008A3F0C" w:rsidRDefault="008A3F0C" w:rsidP="008A3F0C">
      <w:pPr>
        <w:pStyle w:val="prepa-m22-textosparrafo"/>
      </w:pPr>
    </w:p>
    <w:p w:rsidR="008A3F0C" w:rsidRPr="00E37CF3" w:rsidRDefault="00E37CF3" w:rsidP="002E3120">
      <w:pPr>
        <w:rPr>
          <w:b/>
          <w:sz w:val="28"/>
          <w:szCs w:val="28"/>
        </w:rPr>
      </w:pPr>
      <w:r w:rsidRPr="00E37CF3">
        <w:rPr>
          <w:b/>
          <w:sz w:val="28"/>
          <w:szCs w:val="28"/>
        </w:rPr>
        <w:t>REFERENCIAS:</w:t>
      </w:r>
    </w:p>
    <w:p w:rsidR="00DC7BD6" w:rsidRDefault="00917F51" w:rsidP="002E312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88486185"/>
          <w:citation/>
        </w:sdtPr>
        <w:sdtContent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GON17 \l 2058 </w:instrText>
          </w:r>
          <w:r>
            <w:rPr>
              <w:sz w:val="24"/>
              <w:szCs w:val="24"/>
            </w:rPr>
            <w:fldChar w:fldCharType="separate"/>
          </w:r>
          <w:r w:rsidRPr="00917F51">
            <w:rPr>
              <w:noProof/>
              <w:sz w:val="24"/>
              <w:szCs w:val="24"/>
            </w:rPr>
            <w:t>(GONZALEZ ESPINOSA , 2017)</w:t>
          </w:r>
          <w:r>
            <w:rPr>
              <w:sz w:val="24"/>
              <w:szCs w:val="24"/>
            </w:rPr>
            <w:fldChar w:fldCharType="end"/>
          </w:r>
        </w:sdtContent>
      </w:sdt>
      <w:r w:rsidR="00DC7BD6">
        <w:rPr>
          <w:sz w:val="24"/>
          <w:szCs w:val="24"/>
        </w:rPr>
        <w:t xml:space="preserve"> </w:t>
      </w:r>
    </w:p>
    <w:p w:rsidR="00DC7BD6" w:rsidRDefault="00DC7BD6" w:rsidP="00DC7BD6">
      <w:pPr>
        <w:pStyle w:val="Bibliografa"/>
        <w:ind w:left="720" w:hanging="720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BIBLIOGRAPHY  \l 2058 </w:instrText>
      </w:r>
      <w:r>
        <w:rPr>
          <w:sz w:val="24"/>
          <w:szCs w:val="24"/>
        </w:rPr>
        <w:fldChar w:fldCharType="separate"/>
      </w:r>
      <w:r>
        <w:rPr>
          <w:noProof/>
        </w:rPr>
        <w:t xml:space="preserve">GONZALEZ ESPINOSA , G. (12 de sep de 2017). </w:t>
      </w:r>
      <w:r>
        <w:rPr>
          <w:i/>
          <w:iCs/>
          <w:noProof/>
        </w:rPr>
        <w:t>mod/forum</w:t>
      </w:r>
      <w:r>
        <w:rPr>
          <w:noProof/>
        </w:rPr>
        <w:t>. Obtenido de 3a. sesiòn de videoconferencia. M22C2G4-020: http://148.247.220.224/mod/forum/discuss.php?d=14458</w:t>
      </w:r>
    </w:p>
    <w:p w:rsidR="00917F51" w:rsidRPr="00D56FD4" w:rsidRDefault="00DC7BD6" w:rsidP="00DC7BD6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D56FD4" w:rsidRDefault="00D56FD4" w:rsidP="002E3120"/>
    <w:p w:rsidR="008A3F0C" w:rsidRDefault="008A3F0C" w:rsidP="002E3120"/>
    <w:p w:rsidR="008A3F0C" w:rsidRDefault="008A3F0C" w:rsidP="002E3120"/>
    <w:sectPr w:rsidR="008A3F0C" w:rsidSect="00BB7E29">
      <w:pgSz w:w="12240" w:h="15840"/>
      <w:pgMar w:top="709" w:right="1041" w:bottom="1135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3AA9"/>
    <w:multiLevelType w:val="hybridMultilevel"/>
    <w:tmpl w:val="8070D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3D6F"/>
    <w:multiLevelType w:val="hybridMultilevel"/>
    <w:tmpl w:val="5712BD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71219"/>
    <w:multiLevelType w:val="hybridMultilevel"/>
    <w:tmpl w:val="333E2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8"/>
    <w:rsid w:val="00100E00"/>
    <w:rsid w:val="002E3120"/>
    <w:rsid w:val="00306B33"/>
    <w:rsid w:val="007E629B"/>
    <w:rsid w:val="00837ABA"/>
    <w:rsid w:val="00870E18"/>
    <w:rsid w:val="00871A7D"/>
    <w:rsid w:val="008A3F0C"/>
    <w:rsid w:val="00917F51"/>
    <w:rsid w:val="00930424"/>
    <w:rsid w:val="009349DB"/>
    <w:rsid w:val="00A07AA0"/>
    <w:rsid w:val="00A3007E"/>
    <w:rsid w:val="00AF38E0"/>
    <w:rsid w:val="00BB7E29"/>
    <w:rsid w:val="00D56FD4"/>
    <w:rsid w:val="00DC7BD6"/>
    <w:rsid w:val="00E37CF3"/>
    <w:rsid w:val="00F2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6129"/>
  <w15:chartTrackingRefBased/>
  <w15:docId w15:val="{EF94C537-9F9B-42BA-9B21-5985AEE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E18"/>
  </w:style>
  <w:style w:type="paragraph" w:styleId="Ttulo1">
    <w:name w:val="heading 1"/>
    <w:basedOn w:val="Normal"/>
    <w:next w:val="Normal"/>
    <w:link w:val="Ttulo1Car"/>
    <w:uiPriority w:val="9"/>
    <w:qFormat/>
    <w:rsid w:val="00870E1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870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70E1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ext">
    <w:name w:val="text"/>
    <w:basedOn w:val="Fuentedeprrafopredeter"/>
    <w:rsid w:val="00870E18"/>
  </w:style>
  <w:style w:type="table" w:styleId="Tablaconcuadrcula">
    <w:name w:val="Table Grid"/>
    <w:basedOn w:val="Tablanormal"/>
    <w:uiPriority w:val="39"/>
    <w:rsid w:val="0087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870E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A3007E"/>
    <w:pPr>
      <w:ind w:left="720"/>
      <w:contextualSpacing/>
    </w:pPr>
  </w:style>
  <w:style w:type="paragraph" w:customStyle="1" w:styleId="prepa-m22-textosparrafo">
    <w:name w:val="prepa-m22-textosparrafo"/>
    <w:basedOn w:val="Normal"/>
    <w:rsid w:val="008A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5oscura">
    <w:name w:val="Grid Table 5 Dark"/>
    <w:basedOn w:val="Tablanormal"/>
    <w:uiPriority w:val="50"/>
    <w:rsid w:val="00837A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DC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GON17</b:Tag>
    <b:SourceType>InternetSite</b:SourceType>
    <b:Guid>{CE3677C4-D868-45AD-96DA-10FD02E5B4A5}</b:Guid>
    <b:Title>mod/forum</b:Title>
    <b:InternetSiteTitle>3a. sesiòn de videoconferencia. M22C2G4-020</b:InternetSiteTitle>
    <b:Year>2017</b:Year>
    <b:Month>sep</b:Month>
    <b:Day>12</b:Day>
    <b:URL>http://148.247.220.224/mod/forum/discuss.php?d=14458</b:URL>
    <b:Author>
      <b:Author>
        <b:NameList>
          <b:Person>
            <b:Last>GONZALEZ ESPINOSA </b:Last>
            <b:First>GABRIELA MARIA MAGDALENA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F668781-F1B8-477B-AD28-B4A04CD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 Morales</dc:creator>
  <cp:keywords/>
  <dc:description/>
  <cp:lastModifiedBy>Francisco Hernandez Morales</cp:lastModifiedBy>
  <cp:revision>4</cp:revision>
  <dcterms:created xsi:type="dcterms:W3CDTF">2017-09-14T22:15:00Z</dcterms:created>
  <dcterms:modified xsi:type="dcterms:W3CDTF">2017-09-15T00:57:00Z</dcterms:modified>
</cp:coreProperties>
</file>